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C6B" w:rsidRP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Развитие индустриального общества опирается на постоянно растущий уровень производства и потребления различных видов энергии.</w:t>
      </w:r>
    </w:p>
    <w:p w:rsidR="00865C6B" w:rsidRPr="00865C6B" w:rsidRDefault="00865C6B" w:rsidP="00865C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Как известно, в основе производства тепловой и электрической энергии лежит процесс сжигания ископаемых энергоресурсов -</w:t>
      </w:r>
    </w:p>
    <w:p w:rsidR="00865C6B" w:rsidRPr="00865C6B" w:rsidRDefault="00865C6B" w:rsidP="00865C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угля</w:t>
      </w:r>
    </w:p>
    <w:p w:rsidR="00865C6B" w:rsidRPr="00865C6B" w:rsidRDefault="00865C6B" w:rsidP="00865C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нефти</w:t>
      </w:r>
    </w:p>
    <w:p w:rsidR="00865C6B" w:rsidRPr="00865C6B" w:rsidRDefault="00865C6B" w:rsidP="00865C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газа</w:t>
      </w:r>
    </w:p>
    <w:p w:rsidR="00865C6B" w:rsidRPr="00865C6B" w:rsidRDefault="00865C6B" w:rsidP="00865C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а в атомной энергетике - деление ядер атомов урана и плутония при поглощении нейтронов.</w:t>
      </w:r>
    </w:p>
    <w:p w:rsidR="00705D15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Масштаб добычи и расходования ископаемых энергоресурсов, металлов, потребления воды, воздуха для производства необходимого человечеству количества энергии огромен, а запасы ресурсов, увы, ограничены. Особенно остро стоит проблема быстрого исчерпания запасов органических природных энергоресурсов.</w:t>
      </w: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Ядерная энергетика (Атомная энергетика) — отрасль энергетики, занимающаяся производством электрической и тепловой энергии путём пр</w:t>
      </w:r>
      <w:r>
        <w:rPr>
          <w:rFonts w:ascii="Times New Roman" w:hAnsi="Times New Roman" w:cs="Times New Roman"/>
          <w:sz w:val="28"/>
          <w:szCs w:val="28"/>
        </w:rPr>
        <w:t xml:space="preserve">еобразования ядерной энергии. </w:t>
      </w: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Обычно для получения ядерной энергии используют цепную ядерную реакцию деления я</w:t>
      </w:r>
      <w:r>
        <w:rPr>
          <w:rFonts w:ascii="Times New Roman" w:hAnsi="Times New Roman" w:cs="Times New Roman"/>
          <w:sz w:val="28"/>
          <w:szCs w:val="28"/>
        </w:rPr>
        <w:t>дер плутония-239 или урана-235</w:t>
      </w:r>
      <w:r w:rsidRPr="00865C6B">
        <w:rPr>
          <w:rFonts w:ascii="Times New Roman" w:hAnsi="Times New Roman" w:cs="Times New Roman"/>
          <w:sz w:val="28"/>
          <w:szCs w:val="28"/>
        </w:rPr>
        <w:t>. Ядра делятся при попадании в них нейтрона, при этом получаются новые нейтроны и осколки деления. Нейтроны деления и осколки деления обладают большой кинетической энергией. В результате столкновений осколков с другими атомами эта кинетическая энергия быстро преобразуется в тепло.</w:t>
      </w:r>
    </w:p>
    <w:p w:rsidR="00865C6B" w:rsidRPr="00865C6B" w:rsidRDefault="00865C6B" w:rsidP="00865C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5C6B">
        <w:rPr>
          <w:rFonts w:ascii="Times New Roman" w:eastAsia="Times New Roman" w:hAnsi="Times New Roman" w:cs="Times New Roman"/>
          <w:sz w:val="28"/>
          <w:szCs w:val="28"/>
          <w:lang w:eastAsia="ru-RU"/>
        </w:rPr>
        <w:t>Ядерная энергетика основана на использовании ядерного топлива, совокупность промышленных процессов которого составляют топливный ядерный цикл. Хотя существуют различные типы топливных циклов, зависящие как от типа реактора, так и от характеристик конечной стадии цикла, в целом у них существуют общие этап</w:t>
      </w:r>
      <w:r w:rsidRPr="00865C6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Добыча урановой руды.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Измельчение урановой руды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диоксида урана, т. н. жёлтого хека, от отходов, тоже радиоактивных, идущих в отвал.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Преобразование </w:t>
      </w:r>
      <w:hyperlink r:id="rId5" w:tooltip="Диоксид урана" w:history="1">
        <w:r w:rsidRPr="0066145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диоксида урана</w:t>
        </w:r>
      </w:hyperlink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газообразный </w:t>
      </w:r>
      <w:proofErr w:type="spellStart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"https://ru.wikipedia.org/wiki/%D0%93%D0%B5%D0%BA%D1%81%D0%B0%D1%84%D1%82%D0%BE%D1%80%D0%B8%D0%B4_%D1%83%D1%80%D0%B0%D0%BD%D0%B0" \o "Гексафторид урана" </w:instrText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гексафторид</w:t>
      </w:r>
      <w:proofErr w:type="spellEnd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урана</w:t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C6B" w:rsidRPr="00661459" w:rsidRDefault="00C61186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tooltip="Обогащение урана" w:history="1">
        <w:r w:rsidR="00865C6B" w:rsidRPr="0066145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Обогащение урана</w:t>
        </w:r>
      </w:hyperlink>
      <w:r w:rsidR="00865C6B"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процесс повышения концентрации урана-235, производится на специальных заводах по разделению изотопов.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Обратное превращение </w:t>
      </w:r>
      <w:proofErr w:type="spellStart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гексафторида</w:t>
      </w:r>
      <w:proofErr w:type="spellEnd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урана в диоксид урана в виде топливных таблеток.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из таблеток тепловыделяющих элементов (сокр. </w:t>
      </w:r>
      <w:proofErr w:type="spellStart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"https://ru.wikipedia.org/wiki/%D0%A2%D0%B2%D1%8D%D0%BB" \o "Твэл" </w:instrText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твэл</w:t>
      </w:r>
      <w:proofErr w:type="spellEnd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), которые в скомпонованном виде вводятся в активную зону ядерного реактора АЭС.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Извлечение </w:t>
      </w:r>
      <w:hyperlink r:id="rId7" w:tooltip="Отработавшее ядерное топливо" w:history="1">
        <w:r w:rsidRPr="0066145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отработанного топлива</w:t>
        </w:r>
      </w:hyperlink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Охлаждение отработанного топлива.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Захоронение отработанного топлива в специальном хранилище</w:t>
      </w:r>
    </w:p>
    <w:p w:rsidR="00661459" w:rsidRPr="00661459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1459">
        <w:rPr>
          <w:rFonts w:ascii="Times New Roman" w:hAnsi="Times New Roman" w:cs="Times New Roman"/>
          <w:sz w:val="28"/>
          <w:szCs w:val="28"/>
        </w:rPr>
        <w:lastRenderedPageBreak/>
        <w:t xml:space="preserve">Ядерный реактор — устройство, предназначенное </w:t>
      </w:r>
      <w:proofErr w:type="gramStart"/>
      <w:r w:rsidRPr="00661459">
        <w:rPr>
          <w:rFonts w:ascii="Times New Roman" w:hAnsi="Times New Roman" w:cs="Times New Roman"/>
          <w:sz w:val="28"/>
          <w:szCs w:val="28"/>
        </w:rPr>
        <w:t>для организации</w:t>
      </w:r>
      <w:proofErr w:type="gramEnd"/>
      <w:r w:rsidRPr="00661459">
        <w:rPr>
          <w:rFonts w:ascii="Times New Roman" w:hAnsi="Times New Roman" w:cs="Times New Roman"/>
          <w:sz w:val="28"/>
          <w:szCs w:val="28"/>
        </w:rPr>
        <w:t xml:space="preserve"> управляемой самоподдерживающейся цепной реакции деления, которая всегда сопровождается выделением энергии.</w:t>
      </w:r>
    </w:p>
    <w:p w:rsidR="00865C6B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1459">
        <w:rPr>
          <w:rFonts w:ascii="Times New Roman" w:hAnsi="Times New Roman" w:cs="Times New Roman"/>
          <w:sz w:val="28"/>
          <w:szCs w:val="28"/>
        </w:rPr>
        <w:t xml:space="preserve">Первый ядерный реактор построен и запущен в декабре 1942 года в США под руководством Э. Ферми. Первым реактором, построенным за пределами США, стал ZEEP, запущенный </w:t>
      </w:r>
      <w:r>
        <w:rPr>
          <w:rFonts w:ascii="Times New Roman" w:hAnsi="Times New Roman" w:cs="Times New Roman"/>
          <w:sz w:val="28"/>
          <w:szCs w:val="28"/>
        </w:rPr>
        <w:t>в Канаде 5 сентября 1945 года</w:t>
      </w:r>
      <w:r w:rsidRPr="00661459">
        <w:rPr>
          <w:rFonts w:ascii="Times New Roman" w:hAnsi="Times New Roman" w:cs="Times New Roman"/>
          <w:sz w:val="28"/>
          <w:szCs w:val="28"/>
        </w:rPr>
        <w:t>. В Европе первым ядерным реактором стала установка Ф-1, заработавшая 25 декабря 1946 года в Москве под</w:t>
      </w:r>
      <w:r>
        <w:rPr>
          <w:rFonts w:ascii="Times New Roman" w:hAnsi="Times New Roman" w:cs="Times New Roman"/>
          <w:sz w:val="28"/>
          <w:szCs w:val="28"/>
        </w:rPr>
        <w:t xml:space="preserve"> руководством И. В. Курчатова</w:t>
      </w:r>
      <w:r w:rsidRPr="00661459">
        <w:rPr>
          <w:rFonts w:ascii="Times New Roman" w:hAnsi="Times New Roman" w:cs="Times New Roman"/>
          <w:sz w:val="28"/>
          <w:szCs w:val="28"/>
        </w:rPr>
        <w:t>. К 1978 году в мире работало уже около сотни ядерных реакторов различных типов.</w:t>
      </w:r>
    </w:p>
    <w:p w:rsidR="00661459" w:rsidRPr="00661459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1459">
        <w:rPr>
          <w:rFonts w:ascii="Times New Roman" w:hAnsi="Times New Roman" w:cs="Times New Roman"/>
          <w:sz w:val="28"/>
          <w:szCs w:val="28"/>
          <w:highlight w:val="yellow"/>
        </w:rPr>
        <w:t>Ядерные реакторы делятся на несколько групп: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назначению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По характеру использования ядерные реакторы делятся на:</w:t>
      </w:r>
    </w:p>
    <w:p w:rsidR="00323DC5" w:rsidRPr="00323DC5" w:rsidRDefault="00C61186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tooltip="Энергетический реактор" w:history="1">
        <w:r w:rsidR="00323DC5" w:rsidRPr="00323DC5">
          <w:rPr>
            <w:rStyle w:val="a4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Энергетические реакторы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, предназначенные для получения электрической и тепловой энергии, используемой в </w:t>
      </w:r>
      <w:hyperlink r:id="rId9" w:tooltip="Энергетика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энергетике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, а также для </w:t>
      </w:r>
      <w:hyperlink r:id="rId10" w:tooltip="Опреснение воды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опреснения морской воды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 (реакторы для опреснения также относят к промышленным). </w:t>
      </w:r>
      <w:hyperlink r:id="rId11" w:tooltip="Список АЭС мира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Основное применение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 такие реакторы получили на </w:t>
      </w:r>
      <w:hyperlink r:id="rId12" w:tooltip="Атомная электростанция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атомных электростанциях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. Тепловая мощность современных энергетических реакторов достигает 5 </w:t>
      </w:r>
      <w:hyperlink r:id="rId13" w:tooltip="Гигаватт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ГВт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. В отдельную группу выделяют: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Транспортные реакторы</w:t>
      </w:r>
      <w:r w:rsidRPr="00323DC5">
        <w:rPr>
          <w:rFonts w:ascii="Times New Roman" w:hAnsi="Times New Roman" w:cs="Times New Roman"/>
          <w:sz w:val="28"/>
          <w:szCs w:val="28"/>
        </w:rPr>
        <w:t>, предназначенные для снабжения энергией двигателей транспортных средств. Наиболее широкие группы применения — морские транспортные реакторы, применяющиеся на </w:t>
      </w:r>
      <w:hyperlink r:id="rId14" w:tooltip="Атомная подводная лод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подводных лодках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и различных </w:t>
      </w:r>
      <w:hyperlink r:id="rId15" w:tooltip="Атомоход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надводных судах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а также реакторы, применяющиеся в </w:t>
      </w:r>
      <w:hyperlink r:id="rId16" w:tooltip="Космическая техни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космической технике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(см. </w:t>
      </w:r>
      <w:hyperlink r:id="rId17" w:tooltip="Ядерные реакторы на космических аппаратах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ядерные реакторы на космических аппаратах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).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Экспериментальные реакторы</w:t>
      </w:r>
      <w:r w:rsidRPr="00323DC5">
        <w:rPr>
          <w:rFonts w:ascii="Times New Roman" w:hAnsi="Times New Roman" w:cs="Times New Roman"/>
          <w:sz w:val="28"/>
          <w:szCs w:val="28"/>
        </w:rPr>
        <w:t>, предназначенные для изучения различных физических величин, значение которых необходимо для проектирования и эксплуатации ядерных реакторов; мощность таких реакторов не превышает нескольких </w:t>
      </w:r>
      <w:hyperlink r:id="rId18" w:tooltip="Киловатт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кВт</w:t>
        </w:r>
      </w:hyperlink>
      <w:r w:rsidRPr="00323DC5">
        <w:rPr>
          <w:rFonts w:ascii="Times New Roman" w:hAnsi="Times New Roman" w:cs="Times New Roman"/>
          <w:sz w:val="28"/>
          <w:szCs w:val="28"/>
        </w:rPr>
        <w:t>.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Исследовательские реакторы</w:t>
      </w:r>
      <w:r w:rsidRPr="00323DC5">
        <w:rPr>
          <w:rFonts w:ascii="Times New Roman" w:hAnsi="Times New Roman" w:cs="Times New Roman"/>
          <w:sz w:val="28"/>
          <w:szCs w:val="28"/>
        </w:rPr>
        <w:t>, в которых потоки нейтронов и </w:t>
      </w:r>
      <w:hyperlink r:id="rId19" w:tooltip="Гамма-квант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гамма-квантов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создаваемые в активной зоне, используются для исследований в области </w:t>
      </w:r>
      <w:hyperlink r:id="rId20" w:tooltip="Ядерная физи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ядерной физики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21" w:tooltip="Физика твёрдого тел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физики твёрдого тела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22" w:tooltip="Радиохимия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радиационной химии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23" w:tooltip="Биология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биологии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для испытания материалов, предназначенных для работы в интенсивных нейтронных потоках (в том числе деталей ядерных реакторов), для производства изотопов. Мощность исследовательских реакторов не превосходит 100 МВт. Выделяющаяся энергия, как правило, не используется.</w:t>
      </w:r>
    </w:p>
    <w:p w:rsidR="00323DC5" w:rsidRPr="00323DC5" w:rsidRDefault="00C61186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4" w:tooltip="Промышленный реактор" w:history="1">
        <w:r w:rsidR="00323DC5" w:rsidRPr="00323DC5">
          <w:rPr>
            <w:rStyle w:val="a4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Промышленные (оружейные, изотопные) реакторы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, используемые для наработки </w:t>
      </w:r>
      <w:hyperlink r:id="rId25" w:tooltip="Изотоп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изотопов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, применяемых в различных областях. Наиболее широко используются для производства </w:t>
      </w:r>
      <w:hyperlink r:id="rId26" w:tooltip="Ядерное оружие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ядерных оружейных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 материалов, например, </w:t>
      </w:r>
      <w:hyperlink r:id="rId27" w:tooltip="Плутоний-239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239</w:t>
        </w:r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Pu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. Также к промышленным относят реакторы, использующиеся для </w:t>
      </w:r>
      <w:hyperlink r:id="rId28" w:tooltip="Опреснение воды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опреснения морской воды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Часто реакторы применяются для решения двух и более различных задач, в таком случае они называются </w:t>
      </w:r>
      <w:r w:rsidRPr="00323DC5">
        <w:rPr>
          <w:rFonts w:ascii="Times New Roman" w:hAnsi="Times New Roman" w:cs="Times New Roman"/>
          <w:b/>
          <w:bCs/>
          <w:sz w:val="28"/>
          <w:szCs w:val="28"/>
        </w:rPr>
        <w:t>многоцелевыми</w:t>
      </w:r>
      <w:r w:rsidRPr="00323DC5">
        <w:rPr>
          <w:rFonts w:ascii="Times New Roman" w:hAnsi="Times New Roman" w:cs="Times New Roman"/>
          <w:sz w:val="28"/>
          <w:szCs w:val="28"/>
        </w:rPr>
        <w:t xml:space="preserve">. Например, некоторые </w:t>
      </w:r>
      <w:r w:rsidRPr="00323DC5">
        <w:rPr>
          <w:rFonts w:ascii="Times New Roman" w:hAnsi="Times New Roman" w:cs="Times New Roman"/>
          <w:sz w:val="28"/>
          <w:szCs w:val="28"/>
        </w:rPr>
        <w:lastRenderedPageBreak/>
        <w:t>энергетические реакторы, особенно на заре атомной энергетики, предназначались, в основном, для экспериментов. Реакторы на быстрых нейтронах могут быть одновременно и энергетическими, и нарабатывать изотопы. Промышленные реакторы, кроме своей основной задачи, часто вырабатывают электрическую и тепловую энергию.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спектру нейтронов</w:t>
      </w:r>
    </w:p>
    <w:p w:rsidR="00323DC5" w:rsidRPr="00323DC5" w:rsidRDefault="00C61186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9" w:tooltip="Реактор на тепловых нейтронах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тепловых (медленных) нейтронах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 («тепловой реактор»)</w:t>
      </w:r>
    </w:p>
    <w:p w:rsidR="00323DC5" w:rsidRPr="00323DC5" w:rsidRDefault="00C61186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0" w:tooltip="Реактор на быстрых нейтронах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быстрых нейтронах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 («быстрый реактор»)</w:t>
      </w:r>
    </w:p>
    <w:p w:rsidR="00323DC5" w:rsidRPr="00323DC5" w:rsidRDefault="00C61186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1" w:tooltip="Реактор на промежуточных нейтронах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промежуточных нейтронах</w:t>
        </w:r>
      </w:hyperlink>
    </w:p>
    <w:p w:rsidR="00323DC5" w:rsidRPr="00323DC5" w:rsidRDefault="00C61186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2" w:tooltip="Реактор со смешанным спектром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со смешанным спектром</w:t>
        </w:r>
      </w:hyperlink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размещению топлива</w:t>
      </w:r>
    </w:p>
    <w:p w:rsidR="00323DC5" w:rsidRPr="00323DC5" w:rsidRDefault="00C61186" w:rsidP="00323DC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3" w:tooltip="Гетерогенный ядерный реактор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Гетерогенные реакторы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, где топливо размещается в активной зоне дискретно в виде блоков, между которыми находится замедлитель;</w:t>
      </w:r>
    </w:p>
    <w:p w:rsidR="00323DC5" w:rsidRPr="00323DC5" w:rsidRDefault="00C61186" w:rsidP="00323DC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4" w:tooltip="Гомогенный ядерный реактор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Гомогенные реакторы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, где топливо и замедлитель представляют однородную смесь (</w:t>
      </w:r>
      <w:hyperlink r:id="rId35" w:tooltip="Гомогенная система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гомогенную систему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).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 xml:space="preserve">В гетерогенном реакторе топливо и замедлитель могут быть </w:t>
      </w:r>
      <w:proofErr w:type="spellStart"/>
      <w:r w:rsidRPr="00323DC5">
        <w:rPr>
          <w:rFonts w:ascii="Times New Roman" w:hAnsi="Times New Roman" w:cs="Times New Roman"/>
          <w:sz w:val="28"/>
          <w:szCs w:val="28"/>
        </w:rPr>
        <w:t>пространственно</w:t>
      </w:r>
      <w:proofErr w:type="spellEnd"/>
      <w:r w:rsidRPr="00323DC5">
        <w:rPr>
          <w:rFonts w:ascii="Times New Roman" w:hAnsi="Times New Roman" w:cs="Times New Roman"/>
          <w:sz w:val="28"/>
          <w:szCs w:val="28"/>
        </w:rPr>
        <w:t xml:space="preserve"> разнесены, в частности, в полостном реакторе замедлитель-отражатель окружает полость с топливом, не содержащим замедлителя. С ядерно-физической точки зрения критерием гомогенности/гетерогенности является не конструктивное исполнение, а размещение блоков топлива на расстоянии, превышающем длину замедления нейтронов в данном замедлителе. Так, реакторы с так называемой «тесной решёткой» рассчитываются как гомогенные, хотя в них топливо обычно отделено от замедлителя.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Блоки ядерного топлива в гетерогенном реакторе называются </w:t>
      </w:r>
      <w:hyperlink r:id="rId36" w:tooltip="Тепловыделяющая сбор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тепловыделяющими сборками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(ТВС), которые размещаются в активной зоне в узлах правильной решётки, образуя </w:t>
      </w:r>
      <w:r w:rsidRPr="00323DC5">
        <w:rPr>
          <w:rFonts w:ascii="Times New Roman" w:hAnsi="Times New Roman" w:cs="Times New Roman"/>
          <w:i/>
          <w:iCs/>
          <w:sz w:val="28"/>
          <w:szCs w:val="28"/>
        </w:rPr>
        <w:t>ячейки</w:t>
      </w:r>
      <w:r w:rsidRPr="00323DC5">
        <w:rPr>
          <w:rFonts w:ascii="Times New Roman" w:hAnsi="Times New Roman" w:cs="Times New Roman"/>
          <w:sz w:val="28"/>
          <w:szCs w:val="28"/>
        </w:rPr>
        <w:t>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виду топлива</w:t>
      </w:r>
    </w:p>
    <w:p w:rsidR="00323DC5" w:rsidRPr="00323DC5" w:rsidRDefault="00323DC5" w:rsidP="00323DC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изотопы урана </w:t>
      </w:r>
      <w:hyperlink r:id="rId37" w:tooltip="Уран-235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235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38" w:tooltip="Уран-238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238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39" w:tooltip="Уран-233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233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U</w:t>
        </w:r>
      </w:hyperlink>
    </w:p>
    <w:p w:rsidR="00323DC5" w:rsidRPr="00323DC5" w:rsidRDefault="00323DC5" w:rsidP="00323DC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изотоп плутония </w:t>
      </w:r>
      <w:hyperlink r:id="rId40" w:tooltip="Плутоний-239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239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Pu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также изотопы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239-242</w:t>
      </w:r>
      <w:r w:rsidRPr="00323DC5">
        <w:rPr>
          <w:rFonts w:ascii="Times New Roman" w:hAnsi="Times New Roman" w:cs="Times New Roman"/>
          <w:sz w:val="28"/>
          <w:szCs w:val="28"/>
        </w:rPr>
        <w:t>Pu в виде смеси с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238</w:t>
      </w:r>
      <w:r w:rsidRPr="00323DC5">
        <w:rPr>
          <w:rFonts w:ascii="Times New Roman" w:hAnsi="Times New Roman" w:cs="Times New Roman"/>
          <w:sz w:val="28"/>
          <w:szCs w:val="28"/>
        </w:rPr>
        <w:t>U (</w:t>
      </w:r>
      <w:hyperlink r:id="rId41" w:tooltip="MOX-топливо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MOX-топливо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изотоп тория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232</w:t>
      </w:r>
      <w:r w:rsidRPr="00323DC5">
        <w:rPr>
          <w:rFonts w:ascii="Times New Roman" w:hAnsi="Times New Roman" w:cs="Times New Roman"/>
          <w:sz w:val="28"/>
          <w:szCs w:val="28"/>
        </w:rPr>
        <w:t>Th (посредством преобразования в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233</w:t>
      </w:r>
      <w:r w:rsidRPr="00323DC5">
        <w:rPr>
          <w:rFonts w:ascii="Times New Roman" w:hAnsi="Times New Roman" w:cs="Times New Roman"/>
          <w:sz w:val="28"/>
          <w:szCs w:val="28"/>
        </w:rPr>
        <w:t>U)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По степени обогащения:</w:t>
      </w:r>
    </w:p>
    <w:p w:rsidR="00323DC5" w:rsidRPr="00323DC5" w:rsidRDefault="00323DC5" w:rsidP="00323DC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природный уран</w:t>
      </w:r>
    </w:p>
    <w:p w:rsidR="00323DC5" w:rsidRPr="00323DC5" w:rsidRDefault="00323DC5" w:rsidP="00323DC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слабо </w:t>
      </w:r>
      <w:hyperlink r:id="rId42" w:tooltip="Обогащение уран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обогащённый уран</w:t>
        </w:r>
      </w:hyperlink>
    </w:p>
    <w:p w:rsidR="00323DC5" w:rsidRPr="00323DC5" w:rsidRDefault="00323DC5" w:rsidP="00323DC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высоко обогащённый уран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По химическому составу:</w:t>
      </w:r>
    </w:p>
    <w:p w:rsidR="00323DC5" w:rsidRPr="00323DC5" w:rsidRDefault="00323DC5" w:rsidP="00323DC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металлический U</w:t>
      </w:r>
    </w:p>
    <w:p w:rsidR="00323DC5" w:rsidRPr="00323DC5" w:rsidRDefault="00323DC5" w:rsidP="00323DC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UO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> (</w:t>
      </w:r>
      <w:hyperlink r:id="rId43" w:tooltip="Диоксид уран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диоксид урана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UC (</w:t>
      </w:r>
      <w:hyperlink r:id="rId44" w:tooltip="Карбид урана (страница отсутствует)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карбид урана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 и т. д.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виду теплоносителя</w:t>
      </w:r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H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>O (</w:t>
      </w:r>
      <w:hyperlink r:id="rId45" w:tooltip="Вод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 xml:space="preserve">, </w:t>
      </w:r>
      <w:hyperlink r:id="rId46" w:tooltip="Водо-водяно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Водо-водяной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Газ (см. </w:t>
      </w:r>
      <w:proofErr w:type="spellStart"/>
      <w:r w:rsidRPr="00323DC5">
        <w:rPr>
          <w:rFonts w:ascii="Times New Roman" w:hAnsi="Times New Roman" w:cs="Times New Roman"/>
          <w:sz w:val="28"/>
          <w:szCs w:val="28"/>
        </w:rPr>
        <w:fldChar w:fldCharType="begin"/>
      </w:r>
      <w:r w:rsidRPr="00323DC5">
        <w:rPr>
          <w:rFonts w:ascii="Times New Roman" w:hAnsi="Times New Roman" w:cs="Times New Roman"/>
          <w:sz w:val="28"/>
          <w:szCs w:val="28"/>
        </w:rPr>
        <w:instrText xml:space="preserve"> HYPERLINK "https://ru.wikipedia.org/wiki/%D0%93%D1%80%D0%B0%D1%84%D0%B8%D1%82%D0%BE-%D0%B3%D0%B0%D0%B7%D0%BE%D0%B2%D1%8B%D0%B9_%D1%80%D0%B5%D0%B0%D0%BA%D1%82%D0%BE%D1%80" \o "Графито-газовый реактор" </w:instrText>
      </w:r>
      <w:r w:rsidRPr="00323DC5">
        <w:rPr>
          <w:rFonts w:ascii="Times New Roman" w:hAnsi="Times New Roman" w:cs="Times New Roman"/>
          <w:sz w:val="28"/>
          <w:szCs w:val="28"/>
        </w:rPr>
        <w:fldChar w:fldCharType="separate"/>
      </w:r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Графито</w:t>
      </w:r>
      <w:proofErr w:type="spellEnd"/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-газовый реактор</w:t>
      </w:r>
      <w:r w:rsidRPr="00323DC5">
        <w:rPr>
          <w:rFonts w:ascii="Times New Roman" w:hAnsi="Times New Roman" w:cs="Times New Roman"/>
          <w:sz w:val="28"/>
          <w:szCs w:val="28"/>
        </w:rPr>
        <w:fldChar w:fldCharType="end"/>
      </w:r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D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>O (</w:t>
      </w:r>
      <w:hyperlink r:id="rId47" w:tooltip="Тяжёлая вод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тяжёлая вода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 xml:space="preserve">, </w:t>
      </w:r>
      <w:hyperlink r:id="rId48" w:tooltip="Тяжеловодны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Тяжеловодный ядерный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49" w:tooltip="CANDU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CANDU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C61186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0" w:tooltip="Реактор с органическим теплоносителем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 органическим теплоносителем</w:t>
        </w:r>
      </w:hyperlink>
    </w:p>
    <w:p w:rsidR="00323DC5" w:rsidRPr="00323DC5" w:rsidRDefault="00C61186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1" w:tooltip="Реактор с жидкометаллическим теплоносителем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 жидкометаллическим теплоносителем</w:t>
        </w:r>
      </w:hyperlink>
    </w:p>
    <w:p w:rsidR="00323DC5" w:rsidRPr="00323DC5" w:rsidRDefault="00C61186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2" w:tooltip="Реактор на расплавах солей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расплавах солей</w:t>
        </w:r>
      </w:hyperlink>
    </w:p>
    <w:p w:rsidR="00323DC5" w:rsidRPr="00323DC5" w:rsidRDefault="00C61186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3" w:tooltip="Атомный реактор с твёрдым теплоносителем (страница отсутствует)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 твёрдым теплоносителем</w:t>
        </w:r>
      </w:hyperlink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роду замедлителя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С (</w:t>
      </w:r>
      <w:hyperlink r:id="rId54" w:tooltip="Графит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графит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 </w:t>
      </w:r>
      <w:proofErr w:type="spellStart"/>
      <w:r w:rsidR="00C61186">
        <w:fldChar w:fldCharType="begin"/>
      </w:r>
      <w:r w:rsidR="00C61186">
        <w:instrText xml:space="preserve"> HYPERLINK "https://ru.wikipedia.org/wiki/%D0%93%D1%80%D0%B0%D1%84%D0%B8%D1%82%D0%BE-%D0%B3%D0%B0%D0%B7%D0%BE%D0%B2%D1%8B%D0%B9_%D</w:instrText>
      </w:r>
      <w:r w:rsidR="00C61186">
        <w:instrText xml:space="preserve">1%80%D0%B5%D0%B0%D0%BA%D1%82%D0%BE%D1%80" \o "Графито-газовый реактор" </w:instrText>
      </w:r>
      <w:r w:rsidR="00C61186">
        <w:fldChar w:fldCharType="separate"/>
      </w:r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Графито</w:t>
      </w:r>
      <w:proofErr w:type="spellEnd"/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-газовый реактор</w:t>
      </w:r>
      <w:r w:rsidR="00C61186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fldChar w:fldCharType="end"/>
      </w:r>
      <w:r w:rsidRPr="00323DC5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Pr="00323DC5">
        <w:rPr>
          <w:rFonts w:ascii="Times New Roman" w:hAnsi="Times New Roman" w:cs="Times New Roman"/>
          <w:sz w:val="28"/>
          <w:szCs w:val="28"/>
        </w:rPr>
        <w:fldChar w:fldCharType="begin"/>
      </w:r>
      <w:r w:rsidRPr="00323DC5">
        <w:rPr>
          <w:rFonts w:ascii="Times New Roman" w:hAnsi="Times New Roman" w:cs="Times New Roman"/>
          <w:sz w:val="28"/>
          <w:szCs w:val="28"/>
        </w:rPr>
        <w:instrText xml:space="preserve"> HYPERLINK "https://ru.wikipedia.org/wiki/%D0%93%D1%80%D0%B0%D1%84%D0%B8%D1%82%D0%BE-%D0%B2%D0%BE%D0%B4%D0%BD%D1%8B%D0%B9_%D1%80%D0%B5%D0%B0%D0%BA%D1%82%D0%BE%D1%80" \o "Графито-водный реактор" </w:instrText>
      </w:r>
      <w:r w:rsidRPr="00323DC5">
        <w:rPr>
          <w:rFonts w:ascii="Times New Roman" w:hAnsi="Times New Roman" w:cs="Times New Roman"/>
          <w:sz w:val="28"/>
          <w:szCs w:val="28"/>
        </w:rPr>
        <w:fldChar w:fldCharType="separate"/>
      </w:r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Графито</w:t>
      </w:r>
      <w:proofErr w:type="spellEnd"/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-водный реактор</w:t>
      </w:r>
      <w:r w:rsidRPr="00323DC5">
        <w:rPr>
          <w:rFonts w:ascii="Times New Roman" w:hAnsi="Times New Roman" w:cs="Times New Roman"/>
          <w:sz w:val="28"/>
          <w:szCs w:val="28"/>
        </w:rPr>
        <w:fldChar w:fldCharType="end"/>
      </w:r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H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 xml:space="preserve">O (вода, </w:t>
      </w:r>
      <w:hyperlink r:id="rId55" w:tooltip="Легководный реактор" w:history="1">
        <w:proofErr w:type="spellStart"/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Легководный</w:t>
        </w:r>
        <w:proofErr w:type="spellEnd"/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56" w:tooltip="Водо-водяно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Водо-водяной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57" w:tooltip="ВВЭР-1000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ВВЭР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D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 xml:space="preserve">O (тяжёлая вода, </w:t>
      </w:r>
      <w:hyperlink r:id="rId58" w:tooltip="Тяжеловодны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Тяжеловодный ядерный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59" w:tooltip="CANDU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CANDU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C61186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0" w:tooltip="Бериллий" w:history="1">
        <w:proofErr w:type="spellStart"/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Be</w:t>
        </w:r>
        <w:proofErr w:type="spellEnd"/>
      </w:hyperlink>
      <w:r w:rsidR="00323DC5" w:rsidRPr="00323D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23DC5" w:rsidRPr="00323DC5">
        <w:rPr>
          <w:rFonts w:ascii="Times New Roman" w:hAnsi="Times New Roman" w:cs="Times New Roman"/>
          <w:sz w:val="28"/>
          <w:szCs w:val="28"/>
        </w:rPr>
        <w:t>BeO</w:t>
      </w:r>
      <w:proofErr w:type="spellEnd"/>
    </w:p>
    <w:p w:rsidR="00323DC5" w:rsidRPr="00323DC5" w:rsidRDefault="00C61186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1" w:tooltip="Гидрид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Гидриды</w:t>
        </w:r>
      </w:hyperlink>
      <w:r w:rsidR="00323DC5" w:rsidRPr="00323DC5">
        <w:rPr>
          <w:rFonts w:ascii="Times New Roman" w:hAnsi="Times New Roman" w:cs="Times New Roman"/>
          <w:sz w:val="28"/>
          <w:szCs w:val="28"/>
        </w:rPr>
        <w:t> металлов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Без замедлителя (</w:t>
      </w:r>
      <w:hyperlink r:id="rId62" w:tooltip="Реактор на быстрых нейтронах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быстрых нейтронах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конструкции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Оба варианта являются подвидами гетерогенных реакторов:</w:t>
      </w:r>
    </w:p>
    <w:p w:rsidR="00323DC5" w:rsidRPr="00323DC5" w:rsidRDefault="00C61186" w:rsidP="00323DC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3" w:tooltip="Корпусной ядерный реактор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Корпусные реакторы</w:t>
        </w:r>
      </w:hyperlink>
    </w:p>
    <w:p w:rsidR="00323DC5" w:rsidRPr="00323DC5" w:rsidRDefault="00C61186" w:rsidP="00323DC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4" w:tooltip="Канальный ядерный реактор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Канальные реакторы</w:t>
        </w:r>
      </w:hyperlink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способу генерации пара</w:t>
      </w:r>
    </w:p>
    <w:p w:rsidR="00323DC5" w:rsidRPr="00323DC5" w:rsidRDefault="00323DC5" w:rsidP="00323DC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Реактор с внешним </w:t>
      </w:r>
      <w:hyperlink r:id="rId65" w:tooltip="Парогенера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парогенератором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</w:t>
      </w:r>
      <w:hyperlink r:id="rId66" w:tooltip="Водо-водяно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Водо-водяной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67" w:tooltip="ВВЭР-1000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ВВЭР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C61186" w:rsidP="00323DC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8" w:tooltip="Кипящий реактор" w:history="1">
        <w:r w:rsidR="00323DC5"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Кипящий реактор</w:t>
        </w:r>
      </w:hyperlink>
      <w:bookmarkStart w:id="0" w:name="_GoBack"/>
      <w:bookmarkEnd w:id="0"/>
    </w:p>
    <w:p w:rsidR="00661459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1459" w:rsidRDefault="00661459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772B3E" wp14:editId="1993961A">
            <wp:extent cx="5602161" cy="3317358"/>
            <wp:effectExtent l="0" t="0" r="0" b="0"/>
            <wp:docPr id="1" name="Рисунок 1" descr="https://physics.ru/courses/op25part2/content/chapter6/section/paragraph8/images/6-8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hysics.ru/courses/op25part2/content/chapter6/section/paragraph8/images/6-8-2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37" cy="331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8F2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 1. </w:t>
      </w:r>
      <w:r w:rsidRPr="003618F2">
        <w:rPr>
          <w:rFonts w:ascii="Times New Roman" w:hAnsi="Times New Roman" w:cs="Times New Roman"/>
          <w:sz w:val="28"/>
          <w:szCs w:val="28"/>
        </w:rPr>
        <w:t>Схема устройства ядерного реактора на медленных нейтронах</w:t>
      </w:r>
    </w:p>
    <w:p w:rsid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18F2" w:rsidRP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8F2">
        <w:rPr>
          <w:rFonts w:ascii="Times New Roman" w:hAnsi="Times New Roman" w:cs="Times New Roman"/>
          <w:sz w:val="28"/>
          <w:szCs w:val="28"/>
        </w:rPr>
        <w:t>Ядерная реакция протекает в активной зоне реактора, которая заполнена замедлителем и пронизана стержнями, содержащими обогащенную смесь изотопов урана с повышенным содержанием урана-235 (до 3 %). В активную зону вводятся регулирующие стержни, содержащие кадмий или бор, которые интенсивно поглощают нейтроны. Введение стержней в активную зону позволяет управлять скоростью цепной реакции.</w:t>
      </w:r>
    </w:p>
    <w:p w:rsidR="003618F2" w:rsidRP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8F2">
        <w:rPr>
          <w:rFonts w:ascii="Times New Roman" w:hAnsi="Times New Roman" w:cs="Times New Roman"/>
          <w:sz w:val="28"/>
          <w:szCs w:val="28"/>
        </w:rPr>
        <w:t xml:space="preserve">Активная зона охлаждается с помощью прокачиваемого теплоносителя, в качестве которого может применяться вода или металл с низкой температурой плавления (например, натрий, имеющий температуру плавления </w:t>
      </w:r>
      <w:r w:rsidRPr="003618F2">
        <w:rPr>
          <w:rFonts w:ascii="Times New Roman" w:hAnsi="Times New Roman" w:cs="Times New Roman"/>
          <w:sz w:val="28"/>
          <w:szCs w:val="28"/>
        </w:rPr>
        <w:lastRenderedPageBreak/>
        <w:t>98 °C). В парогенераторе теплоноситель передает тепловую энергию воде, превращая ее в пар высокого давления, который направляется в турбину, соединенную с электрогенератором, а из турбины поступает в конденсатор. Во избежание утечки радиации контуры теплоносителя I и парогенератора II работают по замкнутым циклам.</w:t>
      </w:r>
    </w:p>
    <w:p w:rsid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8F2">
        <w:rPr>
          <w:rFonts w:ascii="Times New Roman" w:hAnsi="Times New Roman" w:cs="Times New Roman"/>
          <w:sz w:val="28"/>
          <w:szCs w:val="28"/>
        </w:rPr>
        <w:t>Турбина атомной электростанции является тепловой машиной, определяющей в соответствии со вторым законом термодинамики общую эффективность станции.</w:t>
      </w:r>
    </w:p>
    <w:p w:rsid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18F2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7D9FA8" wp14:editId="7565BB5A">
            <wp:extent cx="4987971" cy="2581275"/>
            <wp:effectExtent l="0" t="0" r="3175" b="0"/>
            <wp:docPr id="2" name="Рисунок 2" descr="https://upload.wikimedia.org/wikipedia/commons/thumb/2/22/PressurizedWaterReactor_ru.gif/400px-PressurizedWaterReactor_ru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thumb/2/22/PressurizedWaterReactor_ru.gif/400px-PressurizedWaterReactor_ru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677" cy="258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8F2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2.</w:t>
      </w:r>
      <w:r w:rsidRPr="003618F2">
        <w:t xml:space="preserve"> </w:t>
      </w:r>
      <w:r w:rsidRPr="003618F2">
        <w:rPr>
          <w:rFonts w:ascii="Times New Roman" w:hAnsi="Times New Roman" w:cs="Times New Roman"/>
          <w:sz w:val="28"/>
          <w:szCs w:val="28"/>
        </w:rPr>
        <w:t>Схема работы АЭС на двухконтурном водо-водяном ядерном реакторе</w:t>
      </w:r>
    </w:p>
    <w:p w:rsidR="003618F2" w:rsidRPr="00865C6B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3618F2" w:rsidRPr="00865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64D15"/>
    <w:multiLevelType w:val="multilevel"/>
    <w:tmpl w:val="B4E69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47147"/>
    <w:multiLevelType w:val="multilevel"/>
    <w:tmpl w:val="EE246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CE2F75"/>
    <w:multiLevelType w:val="hybridMultilevel"/>
    <w:tmpl w:val="AAA02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53C65"/>
    <w:multiLevelType w:val="multilevel"/>
    <w:tmpl w:val="3B98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904FE9"/>
    <w:multiLevelType w:val="hybridMultilevel"/>
    <w:tmpl w:val="ECC4E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56154"/>
    <w:multiLevelType w:val="multilevel"/>
    <w:tmpl w:val="4AAC2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701C92"/>
    <w:multiLevelType w:val="hybridMultilevel"/>
    <w:tmpl w:val="7744D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A16B4A"/>
    <w:multiLevelType w:val="hybridMultilevel"/>
    <w:tmpl w:val="7B525E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E0943"/>
    <w:multiLevelType w:val="hybridMultilevel"/>
    <w:tmpl w:val="F042A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0509C8"/>
    <w:multiLevelType w:val="multilevel"/>
    <w:tmpl w:val="C41E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211BCA"/>
    <w:multiLevelType w:val="hybridMultilevel"/>
    <w:tmpl w:val="A296D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D11A6B"/>
    <w:multiLevelType w:val="multilevel"/>
    <w:tmpl w:val="3CCA6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224776"/>
    <w:multiLevelType w:val="multilevel"/>
    <w:tmpl w:val="5568F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DE7D7A"/>
    <w:multiLevelType w:val="multilevel"/>
    <w:tmpl w:val="20E8C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923F95"/>
    <w:multiLevelType w:val="multilevel"/>
    <w:tmpl w:val="F086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0C10A2"/>
    <w:multiLevelType w:val="multilevel"/>
    <w:tmpl w:val="7174C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0925C2"/>
    <w:multiLevelType w:val="multilevel"/>
    <w:tmpl w:val="78AE3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C87550"/>
    <w:multiLevelType w:val="multilevel"/>
    <w:tmpl w:val="8372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ED1A5C"/>
    <w:multiLevelType w:val="multilevel"/>
    <w:tmpl w:val="DBCA7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1"/>
  </w:num>
  <w:num w:numId="3">
    <w:abstractNumId w:val="7"/>
  </w:num>
  <w:num w:numId="4">
    <w:abstractNumId w:val="10"/>
  </w:num>
  <w:num w:numId="5">
    <w:abstractNumId w:val="0"/>
  </w:num>
  <w:num w:numId="6">
    <w:abstractNumId w:val="1"/>
  </w:num>
  <w:num w:numId="7">
    <w:abstractNumId w:val="12"/>
  </w:num>
  <w:num w:numId="8">
    <w:abstractNumId w:val="3"/>
  </w:num>
  <w:num w:numId="9">
    <w:abstractNumId w:val="18"/>
  </w:num>
  <w:num w:numId="10">
    <w:abstractNumId w:val="5"/>
  </w:num>
  <w:num w:numId="11">
    <w:abstractNumId w:val="14"/>
  </w:num>
  <w:num w:numId="12">
    <w:abstractNumId w:val="13"/>
  </w:num>
  <w:num w:numId="13">
    <w:abstractNumId w:val="15"/>
  </w:num>
  <w:num w:numId="14">
    <w:abstractNumId w:val="16"/>
  </w:num>
  <w:num w:numId="15">
    <w:abstractNumId w:val="9"/>
  </w:num>
  <w:num w:numId="16">
    <w:abstractNumId w:val="17"/>
  </w:num>
  <w:num w:numId="17">
    <w:abstractNumId w:val="6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C6B"/>
    <w:rsid w:val="00323DC5"/>
    <w:rsid w:val="003618F2"/>
    <w:rsid w:val="00661459"/>
    <w:rsid w:val="00705D15"/>
    <w:rsid w:val="00865C6B"/>
    <w:rsid w:val="00C6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079C4C-2E76-4F61-AE23-FA3FD9C7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5C6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23D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98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3%D0%B8%D0%B3%D0%B0%D0%B2%D0%B0%D1%82%D1%82" TargetMode="External"/><Relationship Id="rId18" Type="http://schemas.openxmlformats.org/officeDocument/2006/relationships/hyperlink" Target="https://ru.wikipedia.org/wiki/%D0%9A%D0%B8%D0%BB%D0%BE%D0%B2%D0%B0%D1%82%D1%82" TargetMode="External"/><Relationship Id="rId26" Type="http://schemas.openxmlformats.org/officeDocument/2006/relationships/hyperlink" Target="https://ru.wikipedia.org/wiki/%D0%AF%D0%B4%D0%B5%D1%80%D0%BD%D0%BE%D0%B5_%D0%BE%D1%80%D1%83%D0%B6%D0%B8%D0%B5" TargetMode="External"/><Relationship Id="rId39" Type="http://schemas.openxmlformats.org/officeDocument/2006/relationships/hyperlink" Target="https://ru.wikipedia.org/wiki/%D0%A3%D1%80%D0%B0%D0%BD-233" TargetMode="External"/><Relationship Id="rId21" Type="http://schemas.openxmlformats.org/officeDocument/2006/relationships/hyperlink" Target="https://ru.wikipedia.org/wiki/%D0%A4%D0%B8%D0%B7%D0%B8%D0%BA%D0%B0_%D1%82%D0%B2%D1%91%D1%80%D0%B4%D0%BE%D0%B3%D0%BE_%D1%82%D0%B5%D0%BB%D0%B0" TargetMode="External"/><Relationship Id="rId34" Type="http://schemas.openxmlformats.org/officeDocument/2006/relationships/hyperlink" Target="https://ru.wikipedia.org/wiki/%D0%93%D0%BE%D0%BC%D0%BE%D0%B3%D0%B5%D0%BD%D0%BD%D1%8B%D0%B9_%D1%8F%D0%B4%D0%B5%D1%80%D0%BD%D1%8B%D0%B9_%D1%80%D0%B5%D0%B0%D0%BA%D1%82%D0%BE%D1%80" TargetMode="External"/><Relationship Id="rId42" Type="http://schemas.openxmlformats.org/officeDocument/2006/relationships/hyperlink" Target="https://ru.wikipedia.org/wiki/%D0%9E%D0%B1%D0%BE%D0%B3%D0%B0%D1%89%D0%B5%D0%BD%D0%B8%D0%B5_%D1%83%D1%80%D0%B0%D0%BD%D0%B0" TargetMode="External"/><Relationship Id="rId47" Type="http://schemas.openxmlformats.org/officeDocument/2006/relationships/hyperlink" Target="https://ru.wikipedia.org/wiki/%D0%A2%D1%8F%D0%B6%D1%91%D0%BB%D0%B0%D1%8F_%D0%B2%D0%BE%D0%B4%D0%B0" TargetMode="External"/><Relationship Id="rId50" Type="http://schemas.openxmlformats.org/officeDocument/2006/relationships/hyperlink" Target="https://ru.wikipedia.org/wiki/%D0%A0%D0%B5%D0%B0%D0%BA%D1%82%D0%BE%D1%80_%D1%81_%D0%BE%D1%80%D0%B3%D0%B0%D0%BD%D0%B8%D1%87%D0%B5%D1%81%D0%BA%D0%B8%D0%BC_%D1%82%D0%B5%D0%BF%D0%BB%D0%BE%D0%BD%D0%BE%D1%81%D0%B8%D1%82%D0%B5%D0%BB%D0%B5%D0%BC" TargetMode="External"/><Relationship Id="rId55" Type="http://schemas.openxmlformats.org/officeDocument/2006/relationships/hyperlink" Target="https://ru.wikipedia.org/wiki/%D0%9B%D0%B5%D0%B3%D0%BA%D0%BE%D0%B2%D0%BE%D0%B4%D0%BD%D1%8B%D0%B9_%D1%80%D0%B5%D0%B0%D0%BA%D1%82%D0%BE%D1%80" TargetMode="External"/><Relationship Id="rId63" Type="http://schemas.openxmlformats.org/officeDocument/2006/relationships/hyperlink" Target="https://ru.wikipedia.org/wiki/%D0%9A%D0%BE%D1%80%D0%BF%D1%83%D1%81%D0%BD%D0%BE%D0%B9_%D1%8F%D0%B4%D0%B5%D1%80%D0%BD%D1%8B%D0%B9_%D1%80%D0%B5%D0%B0%D0%BA%D1%82%D0%BE%D1%80" TargetMode="External"/><Relationship Id="rId68" Type="http://schemas.openxmlformats.org/officeDocument/2006/relationships/hyperlink" Target="https://ru.wikipedia.org/wiki/%D0%9A%D0%B8%D0%BF%D1%8F%D1%89%D0%B8%D0%B9_%D1%80%D0%B5%D0%B0%D0%BA%D1%82%D0%BE%D1%80" TargetMode="External"/><Relationship Id="rId7" Type="http://schemas.openxmlformats.org/officeDocument/2006/relationships/hyperlink" Target="https://ru.wikipedia.org/wiki/%D0%9E%D1%82%D1%80%D0%B0%D0%B1%D0%BE%D1%82%D0%B0%D0%B2%D1%88%D0%B5%D0%B5_%D1%8F%D0%B4%D0%B5%D1%80%D0%BD%D0%BE%D0%B5_%D1%82%D0%BE%D0%BF%D0%BB%D0%B8%D0%B2%D0%BE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A%D0%BE%D1%81%D0%BC%D0%B8%D1%87%D0%B5%D1%81%D0%BA%D0%B0%D1%8F_%D1%82%D0%B5%D1%85%D0%BD%D0%B8%D0%BA%D0%B0" TargetMode="External"/><Relationship Id="rId29" Type="http://schemas.openxmlformats.org/officeDocument/2006/relationships/hyperlink" Target="https://ru.wikipedia.org/wiki/%D0%A0%D0%B5%D0%B0%D0%BA%D1%82%D0%BE%D1%80_%D0%BD%D0%B0_%D1%82%D0%B5%D0%BF%D0%BB%D0%BE%D0%B2%D1%8B%D1%85_%D0%BD%D0%B5%D0%B9%D1%82%D1%80%D0%BE%D0%BD%D0%B0%D1%8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E%D0%B1%D0%BE%D0%B3%D0%B0%D1%89%D0%B5%D0%BD%D0%B8%D0%B5_%D1%83%D1%80%D0%B0%D0%BD%D0%B0" TargetMode="External"/><Relationship Id="rId11" Type="http://schemas.openxmlformats.org/officeDocument/2006/relationships/hyperlink" Target="https://ru.wikipedia.org/wiki/%D0%A1%D0%BF%D0%B8%D1%81%D0%BE%D0%BA_%D0%90%D0%AD%D0%A1_%D0%BC%D0%B8%D1%80%D0%B0" TargetMode="External"/><Relationship Id="rId24" Type="http://schemas.openxmlformats.org/officeDocument/2006/relationships/hyperlink" Target="https://ru.wikipedia.org/wiki/%D0%9F%D1%80%D0%BE%D0%BC%D1%8B%D1%88%D0%BB%D0%B5%D0%BD%D0%BD%D1%8B%D0%B9_%D1%80%D0%B5%D0%B0%D0%BA%D1%82%D0%BE%D1%80" TargetMode="External"/><Relationship Id="rId32" Type="http://schemas.openxmlformats.org/officeDocument/2006/relationships/hyperlink" Target="https://ru.wikipedia.org/wiki/%D0%A0%D0%B5%D0%B0%D0%BA%D1%82%D0%BE%D1%80_%D1%81%D0%BE_%D1%81%D0%BC%D0%B5%D1%88%D0%B0%D0%BD%D0%BD%D1%8B%D0%BC_%D1%81%D0%BF%D0%B5%D0%BA%D1%82%D1%80%D0%BE%D0%BC" TargetMode="External"/><Relationship Id="rId37" Type="http://schemas.openxmlformats.org/officeDocument/2006/relationships/hyperlink" Target="https://ru.wikipedia.org/wiki/%D0%A3%D1%80%D0%B0%D0%BD-235" TargetMode="External"/><Relationship Id="rId40" Type="http://schemas.openxmlformats.org/officeDocument/2006/relationships/hyperlink" Target="https://ru.wikipedia.org/wiki/%D0%9F%D0%BB%D1%83%D1%82%D0%BE%D0%BD%D0%B8%D0%B9-239" TargetMode="External"/><Relationship Id="rId45" Type="http://schemas.openxmlformats.org/officeDocument/2006/relationships/hyperlink" Target="https://ru.wikipedia.org/wiki/%D0%92%D0%BE%D0%B4%D0%B0" TargetMode="External"/><Relationship Id="rId53" Type="http://schemas.openxmlformats.org/officeDocument/2006/relationships/hyperlink" Target="https://ru.wikipedia.org/w/index.php?title=%D0%90%D1%82%D0%BE%D0%BC%D0%BD%D1%8B%D0%B9_%D1%80%D0%B5%D0%B0%D0%BA%D1%82%D0%BE%D1%80_%D1%81_%D1%82%D0%B2%D1%91%D1%80%D0%B4%D1%8B%D0%BC_%D1%82%D0%B5%D0%BF%D0%BB%D0%BE%D0%BD%D0%BE%D1%81%D0%B8%D1%82%D0%B5%D0%BB%D0%B5%D0%BC&amp;action=edit&amp;redlink=1" TargetMode="External"/><Relationship Id="rId58" Type="http://schemas.openxmlformats.org/officeDocument/2006/relationships/hyperlink" Target="https://ru.wikipedia.org/wiki/%D0%A2%D1%8F%D0%B6%D0%B5%D0%BB%D0%BE%D0%B2%D0%BE%D0%B4%D0%BD%D1%8B%D0%B9_%D1%8F%D0%B4%D0%B5%D1%80%D0%BD%D1%8B%D0%B9_%D1%80%D0%B5%D0%B0%D0%BA%D1%82%D0%BE%D1%80" TargetMode="External"/><Relationship Id="rId66" Type="http://schemas.openxmlformats.org/officeDocument/2006/relationships/hyperlink" Target="https://ru.wikipedia.org/wiki/%D0%92%D0%BE%D0%B4%D0%BE-%D0%B2%D0%BE%D0%B4%D1%8F%D0%BD%D0%BE%D0%B9_%D1%8F%D0%B4%D0%B5%D1%80%D0%BD%D1%8B%D0%B9_%D1%80%D0%B5%D0%B0%D0%BA%D1%82%D0%BE%D1%80" TargetMode="External"/><Relationship Id="rId5" Type="http://schemas.openxmlformats.org/officeDocument/2006/relationships/hyperlink" Target="https://ru.wikipedia.org/wiki/%D0%94%D0%B8%D0%BE%D0%BA%D1%81%D0%B8%D0%B4_%D1%83%D1%80%D0%B0%D0%BD%D0%B0" TargetMode="External"/><Relationship Id="rId15" Type="http://schemas.openxmlformats.org/officeDocument/2006/relationships/hyperlink" Target="https://ru.wikipedia.org/wiki/%D0%90%D1%82%D0%BE%D0%BC%D0%BE%D1%85%D0%BE%D0%B4" TargetMode="External"/><Relationship Id="rId23" Type="http://schemas.openxmlformats.org/officeDocument/2006/relationships/hyperlink" Target="https://ru.wikipedia.org/wiki/%D0%91%D0%B8%D0%BE%D0%BB%D0%BE%D0%B3%D0%B8%D1%8F" TargetMode="External"/><Relationship Id="rId28" Type="http://schemas.openxmlformats.org/officeDocument/2006/relationships/hyperlink" Target="https://ru.wikipedia.org/wiki/%D0%9E%D0%BF%D1%80%D0%B5%D1%81%D0%BD%D0%B5%D0%BD%D0%B8%D0%B5_%D0%B2%D0%BE%D0%B4%D1%8B" TargetMode="External"/><Relationship Id="rId36" Type="http://schemas.openxmlformats.org/officeDocument/2006/relationships/hyperlink" Target="https://ru.wikipedia.org/wiki/%D0%A2%D0%B5%D0%BF%D0%BB%D0%BE%D0%B2%D1%8B%D0%B4%D0%B5%D0%BB%D1%8F%D1%8E%D1%89%D0%B0%D1%8F_%D1%81%D0%B1%D0%BE%D1%80%D0%BA%D0%B0" TargetMode="External"/><Relationship Id="rId49" Type="http://schemas.openxmlformats.org/officeDocument/2006/relationships/hyperlink" Target="https://ru.wikipedia.org/wiki/CANDU" TargetMode="External"/><Relationship Id="rId57" Type="http://schemas.openxmlformats.org/officeDocument/2006/relationships/hyperlink" Target="https://ru.wikipedia.org/wiki/%D0%92%D0%92%D0%AD%D0%A0-1000" TargetMode="External"/><Relationship Id="rId61" Type="http://schemas.openxmlformats.org/officeDocument/2006/relationships/hyperlink" Target="https://ru.wikipedia.org/wiki/%D0%93%D0%B8%D0%B4%D1%80%D0%B8%D0%B4" TargetMode="External"/><Relationship Id="rId10" Type="http://schemas.openxmlformats.org/officeDocument/2006/relationships/hyperlink" Target="https://ru.wikipedia.org/wiki/%D0%9E%D0%BF%D1%80%D0%B5%D1%81%D0%BD%D0%B5%D0%BD%D0%B8%D0%B5_%D0%B2%D0%BE%D0%B4%D1%8B" TargetMode="External"/><Relationship Id="rId19" Type="http://schemas.openxmlformats.org/officeDocument/2006/relationships/hyperlink" Target="https://ru.wikipedia.org/wiki/%D0%93%D0%B0%D0%BC%D0%BC%D0%B0-%D0%BA%D0%B2%D0%B0%D0%BD%D1%82" TargetMode="External"/><Relationship Id="rId31" Type="http://schemas.openxmlformats.org/officeDocument/2006/relationships/hyperlink" Target="https://ru.wikipedia.org/wiki/%D0%A0%D0%B5%D0%B0%D0%BA%D1%82%D0%BE%D1%80_%D0%BD%D0%B0_%D0%BF%D1%80%D0%BE%D0%BC%D0%B5%D0%B6%D1%83%D1%82%D0%BE%D1%87%D0%BD%D1%8B%D1%85_%D0%BD%D0%B5%D0%B9%D1%82%D1%80%D0%BE%D0%BD%D0%B0%D1%85" TargetMode="External"/><Relationship Id="rId44" Type="http://schemas.openxmlformats.org/officeDocument/2006/relationships/hyperlink" Target="https://ru.wikipedia.org/w/index.php?title=%D0%9A%D0%B0%D1%80%D0%B1%D0%B8%D0%B4_%D1%83%D1%80%D0%B0%D0%BD%D0%B0&amp;action=edit&amp;redlink=1" TargetMode="External"/><Relationship Id="rId52" Type="http://schemas.openxmlformats.org/officeDocument/2006/relationships/hyperlink" Target="https://ru.wikipedia.org/wiki/%D0%A0%D0%B5%D0%B0%D0%BA%D1%82%D0%BE%D1%80_%D0%BD%D0%B0_%D1%80%D0%B0%D1%81%D0%BF%D0%BB%D0%B0%D0%B2%D0%B0%D1%85_%D1%81%D0%BE%D0%BB%D0%B5%D0%B9" TargetMode="External"/><Relationship Id="rId60" Type="http://schemas.openxmlformats.org/officeDocument/2006/relationships/hyperlink" Target="https://ru.wikipedia.org/wiki/%D0%91%D0%B5%D1%80%D0%B8%D0%BB%D0%BB%D0%B8%D0%B9" TargetMode="External"/><Relationship Id="rId65" Type="http://schemas.openxmlformats.org/officeDocument/2006/relationships/hyperlink" Target="https://ru.wikipedia.org/wiki/%D0%9F%D0%B0%D1%80%D0%BE%D0%B3%D0%B5%D0%BD%D0%B5%D1%80%D0%B0%D1%82%D0%BE%D1%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D%D0%BD%D0%B5%D1%80%D0%B3%D0%B5%D1%82%D0%B8%D0%BA%D0%B0" TargetMode="External"/><Relationship Id="rId14" Type="http://schemas.openxmlformats.org/officeDocument/2006/relationships/hyperlink" Target="https://ru.wikipedia.org/wiki/%D0%90%D1%82%D0%BE%D0%BC%D0%BD%D0%B0%D1%8F_%D0%BF%D0%BE%D0%B4%D0%B2%D0%BE%D0%B4%D0%BD%D0%B0%D1%8F_%D0%BB%D0%BE%D0%B4%D0%BA%D0%B0" TargetMode="External"/><Relationship Id="rId22" Type="http://schemas.openxmlformats.org/officeDocument/2006/relationships/hyperlink" Target="https://ru.wikipedia.org/wiki/%D0%A0%D0%B0%D0%B4%D0%B8%D0%BE%D1%85%D0%B8%D0%BC%D0%B8%D1%8F" TargetMode="External"/><Relationship Id="rId27" Type="http://schemas.openxmlformats.org/officeDocument/2006/relationships/hyperlink" Target="https://ru.wikipedia.org/wiki/%D0%9F%D0%BB%D1%83%D1%82%D0%BE%D0%BD%D0%B8%D0%B9-239" TargetMode="External"/><Relationship Id="rId30" Type="http://schemas.openxmlformats.org/officeDocument/2006/relationships/hyperlink" Target="https://ru.wikipedia.org/wiki/%D0%A0%D0%B5%D0%B0%D0%BA%D1%82%D0%BE%D1%80_%D0%BD%D0%B0_%D0%B1%D1%8B%D1%81%D1%82%D1%80%D1%8B%D1%85_%D0%BD%D0%B5%D0%B9%D1%82%D1%80%D0%BE%D0%BD%D0%B0%D1%85" TargetMode="External"/><Relationship Id="rId35" Type="http://schemas.openxmlformats.org/officeDocument/2006/relationships/hyperlink" Target="https://ru.wikipedia.org/wiki/%D0%93%D0%BE%D0%BC%D0%BE%D0%B3%D0%B5%D0%BD%D0%BD%D0%B0%D1%8F_%D1%81%D0%B8%D1%81%D1%82%D0%B5%D0%BC%D0%B0" TargetMode="External"/><Relationship Id="rId43" Type="http://schemas.openxmlformats.org/officeDocument/2006/relationships/hyperlink" Target="https://ru.wikipedia.org/wiki/%D0%94%D0%B8%D0%BE%D0%BA%D1%81%D0%B8%D0%B4_%D1%83%D1%80%D0%B0%D0%BD%D0%B0" TargetMode="External"/><Relationship Id="rId48" Type="http://schemas.openxmlformats.org/officeDocument/2006/relationships/hyperlink" Target="https://ru.wikipedia.org/wiki/%D0%A2%D1%8F%D0%B6%D0%B5%D0%BB%D0%BE%D0%B2%D0%BE%D0%B4%D0%BD%D1%8B%D0%B9_%D1%8F%D0%B4%D0%B5%D1%80%D0%BD%D1%8B%D0%B9_%D1%80%D0%B5%D0%B0%D0%BA%D1%82%D0%BE%D1%80" TargetMode="External"/><Relationship Id="rId56" Type="http://schemas.openxmlformats.org/officeDocument/2006/relationships/hyperlink" Target="https://ru.wikipedia.org/wiki/%D0%92%D0%BE%D0%B4%D0%BE-%D0%B2%D0%BE%D0%B4%D1%8F%D0%BD%D0%BE%D0%B9_%D1%8F%D0%B4%D0%B5%D1%80%D0%BD%D1%8B%D0%B9_%D1%80%D0%B5%D0%B0%D0%BA%D1%82%D0%BE%D1%80" TargetMode="External"/><Relationship Id="rId64" Type="http://schemas.openxmlformats.org/officeDocument/2006/relationships/hyperlink" Target="https://ru.wikipedia.org/wiki/%D0%9A%D0%B0%D0%BD%D0%B0%D0%BB%D1%8C%D0%BD%D1%8B%D0%B9_%D1%8F%D0%B4%D0%B5%D1%80%D0%BD%D1%8B%D0%B9_%D1%80%D0%B5%D0%B0%D0%BA%D1%82%D0%BE%D1%80" TargetMode="External"/><Relationship Id="rId69" Type="http://schemas.openxmlformats.org/officeDocument/2006/relationships/image" Target="media/image1.gif"/><Relationship Id="rId8" Type="http://schemas.openxmlformats.org/officeDocument/2006/relationships/hyperlink" Target="https://ru.wikipedia.org/wiki/%D0%AD%D0%BD%D0%B5%D1%80%D0%B3%D0%B5%D1%82%D0%B8%D1%87%D0%B5%D1%81%D0%BA%D0%B8%D0%B9_%D1%80%D0%B5%D0%B0%D0%BA%D1%82%D0%BE%D1%80" TargetMode="External"/><Relationship Id="rId51" Type="http://schemas.openxmlformats.org/officeDocument/2006/relationships/hyperlink" Target="https://ru.wikipedia.org/wiki/%D0%A0%D0%B5%D0%B0%D0%BA%D1%82%D0%BE%D1%80_%D1%81_%D0%B6%D0%B8%D0%B4%D0%BA%D0%BE%D0%BC%D0%B5%D1%82%D0%B0%D0%BB%D0%BB%D0%B8%D1%87%D0%B5%D1%81%D0%BA%D0%B8%D0%BC_%D1%82%D0%B5%D0%BF%D0%BB%D0%BE%D0%BD%D0%BE%D1%81%D0%B8%D1%82%D0%B5%D0%BB%D0%B5%D0%BC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ru.wikipedia.org/wiki/%D0%90%D1%82%D0%BE%D0%BC%D0%BD%D0%B0%D1%8F_%D1%8D%D0%BB%D0%B5%D0%BA%D1%82%D1%80%D0%BE%D1%81%D1%82%D0%B0%D0%BD%D1%86%D0%B8%D1%8F" TargetMode="External"/><Relationship Id="rId17" Type="http://schemas.openxmlformats.org/officeDocument/2006/relationships/hyperlink" Target="https://ru.wikipedia.org/wiki/%D0%AF%D0%B4%D0%B5%D1%80%D0%BD%D1%8B%D0%B5_%D1%80%D0%B5%D0%B0%D0%BA%D1%82%D0%BE%D1%80%D1%8B_%D0%BD%D0%B0_%D0%BA%D0%BE%D1%81%D0%BC%D0%B8%D1%87%D0%B5%D1%81%D0%BA%D0%B8%D1%85_%D0%B0%D0%BF%D0%BF%D0%B0%D1%80%D0%B0%D1%82%D0%B0%D1%85" TargetMode="External"/><Relationship Id="rId25" Type="http://schemas.openxmlformats.org/officeDocument/2006/relationships/hyperlink" Target="https://ru.wikipedia.org/wiki/%D0%98%D0%B7%D0%BE%D1%82%D0%BE%D0%BF" TargetMode="External"/><Relationship Id="rId33" Type="http://schemas.openxmlformats.org/officeDocument/2006/relationships/hyperlink" Target="https://ru.wikipedia.org/wiki/%D0%93%D0%B5%D1%82%D0%B5%D1%80%D0%BE%D0%B3%D0%B5%D0%BD%D0%BD%D1%8B%D0%B9_%D1%8F%D0%B4%D0%B5%D1%80%D0%BD%D1%8B%D0%B9_%D1%80%D0%B5%D0%B0%D0%BA%D1%82%D0%BE%D1%80" TargetMode="External"/><Relationship Id="rId38" Type="http://schemas.openxmlformats.org/officeDocument/2006/relationships/hyperlink" Target="https://ru.wikipedia.org/wiki/%D0%A3%D1%80%D0%B0%D0%BD-238" TargetMode="External"/><Relationship Id="rId46" Type="http://schemas.openxmlformats.org/officeDocument/2006/relationships/hyperlink" Target="https://ru.wikipedia.org/wiki/%D0%92%D0%BE%D0%B4%D0%BE-%D0%B2%D0%BE%D0%B4%D1%8F%D0%BD%D0%BE%D0%B9_%D1%80%D0%B5%D0%B0%D0%BA%D1%82%D0%BE%D1%80" TargetMode="External"/><Relationship Id="rId59" Type="http://schemas.openxmlformats.org/officeDocument/2006/relationships/hyperlink" Target="https://ru.wikipedia.org/wiki/CANDU" TargetMode="External"/><Relationship Id="rId67" Type="http://schemas.openxmlformats.org/officeDocument/2006/relationships/hyperlink" Target="https://ru.wikipedia.org/wiki/%D0%92%D0%92%D0%AD%D0%A0-1000" TargetMode="External"/><Relationship Id="rId20" Type="http://schemas.openxmlformats.org/officeDocument/2006/relationships/hyperlink" Target="https://ru.wikipedia.org/wiki/%D0%AF%D0%B4%D0%B5%D1%80%D0%BD%D0%B0%D1%8F_%D1%84%D0%B8%D0%B7%D0%B8%D0%BA%D0%B0" TargetMode="External"/><Relationship Id="rId41" Type="http://schemas.openxmlformats.org/officeDocument/2006/relationships/hyperlink" Target="https://ru.wikipedia.org/wiki/MOX-%D1%82%D0%BE%D0%BF%D0%BB%D0%B8%D0%B2%D0%BE" TargetMode="External"/><Relationship Id="rId54" Type="http://schemas.openxmlformats.org/officeDocument/2006/relationships/hyperlink" Target="https://ru.wikipedia.org/wiki/%D0%93%D1%80%D0%B0%D1%84%D0%B8%D1%82" TargetMode="External"/><Relationship Id="rId62" Type="http://schemas.openxmlformats.org/officeDocument/2006/relationships/hyperlink" Target="https://ru.wikipedia.org/wiki/%D0%A0%D0%B5%D0%B0%D0%BA%D1%82%D0%BE%D1%80_%D0%BD%D0%B0_%D0%B1%D1%8B%D1%81%D1%82%D1%80%D1%8B%D1%85_%D0%BD%D0%B5%D0%B9%D1%82%D1%80%D0%BE%D0%BD%D0%B0%D1%85" TargetMode="External"/><Relationship Id="rId70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3026</Words>
  <Characters>17254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2021-09-15T17:55:00Z</dcterms:created>
  <dcterms:modified xsi:type="dcterms:W3CDTF">2021-09-16T08:54:00Z</dcterms:modified>
</cp:coreProperties>
</file>